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2E" w:rsidRPr="0021362E" w:rsidRDefault="0021362E">
      <w:pPr>
        <w:rPr>
          <w:rFonts w:asciiTheme="minorHAnsi" w:hAnsiTheme="minorHAnsi" w:cstheme="minorHAnsi"/>
          <w:b/>
          <w:bCs/>
          <w:lang w:eastAsia="de-DE"/>
        </w:rPr>
      </w:pPr>
      <w:r w:rsidRPr="00187D98">
        <w:rPr>
          <w:rFonts w:asciiTheme="minorHAnsi" w:hAnsiTheme="minorHAnsi" w:cstheme="minorHAnsi"/>
          <w:b/>
          <w:bCs/>
          <w:lang w:eastAsia="de-DE"/>
        </w:rPr>
        <w:t xml:space="preserve">Supplementary table </w:t>
      </w:r>
      <w:r>
        <w:rPr>
          <w:rFonts w:asciiTheme="minorHAnsi" w:hAnsiTheme="minorHAnsi" w:cstheme="minorHAnsi"/>
          <w:b/>
          <w:bCs/>
          <w:lang w:eastAsia="de-DE"/>
        </w:rPr>
        <w:t>1</w:t>
      </w:r>
      <w:r w:rsidRPr="00084362">
        <w:rPr>
          <w:rFonts w:asciiTheme="minorHAnsi" w:hAnsiTheme="minorHAnsi" w:cstheme="minorHAnsi"/>
          <w:b/>
          <w:bCs/>
          <w:lang w:eastAsia="de-DE"/>
        </w:rPr>
        <w:t>: Participating centers and sample sizes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2"/>
        <w:gridCol w:w="988"/>
        <w:gridCol w:w="1115"/>
        <w:gridCol w:w="936"/>
        <w:gridCol w:w="1294"/>
        <w:gridCol w:w="937"/>
        <w:gridCol w:w="1294"/>
        <w:gridCol w:w="1116"/>
        <w:gridCol w:w="1116"/>
        <w:gridCol w:w="1116"/>
        <w:gridCol w:w="1116"/>
        <w:gridCol w:w="1116"/>
        <w:gridCol w:w="1116"/>
      </w:tblGrid>
      <w:tr w:rsidR="0021362E" w:rsidRPr="0021362E" w:rsidTr="0021362E">
        <w:trPr>
          <w:trHeight w:val="270"/>
        </w:trPr>
        <w:tc>
          <w:tcPr>
            <w:tcW w:w="1242" w:type="dxa"/>
            <w:noWrap/>
            <w:hideMark/>
          </w:tcPr>
          <w:p w:rsidR="0021362E" w:rsidRPr="0021362E" w:rsidRDefault="0021362E"/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Kassel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Kiel</w:t>
            </w:r>
          </w:p>
        </w:tc>
        <w:tc>
          <w:tcPr>
            <w:tcW w:w="2230" w:type="dxa"/>
            <w:gridSpan w:val="2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POPGEN</w:t>
            </w:r>
          </w:p>
        </w:tc>
        <w:tc>
          <w:tcPr>
            <w:tcW w:w="2231" w:type="dxa"/>
            <w:gridSpan w:val="2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proofErr w:type="spellStart"/>
            <w:r w:rsidRPr="0021362E">
              <w:rPr>
                <w:b/>
                <w:bCs/>
              </w:rPr>
              <w:t>Lübeck</w:t>
            </w:r>
            <w:proofErr w:type="spellEnd"/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proofErr w:type="spellStart"/>
            <w:r w:rsidRPr="0021362E">
              <w:rPr>
                <w:b/>
                <w:bCs/>
              </w:rPr>
              <w:t>München</w:t>
            </w:r>
            <w:proofErr w:type="spellEnd"/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proofErr w:type="spellStart"/>
            <w:r w:rsidRPr="0021362E">
              <w:rPr>
                <w:b/>
                <w:bCs/>
              </w:rPr>
              <w:t>Tübingen</w:t>
            </w:r>
            <w:proofErr w:type="spellEnd"/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proofErr w:type="spellStart"/>
            <w:r w:rsidRPr="0021362E">
              <w:rPr>
                <w:b/>
                <w:bCs/>
              </w:rPr>
              <w:t>Tübingen</w:t>
            </w:r>
            <w:proofErr w:type="spellEnd"/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NKM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KORA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proofErr w:type="spellStart"/>
            <w:r w:rsidRPr="0021362E">
              <w:rPr>
                <w:b/>
                <w:bCs/>
              </w:rPr>
              <w:t>Münster</w:t>
            </w:r>
            <w:proofErr w:type="spellEnd"/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Phenotype</w:t>
            </w:r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Control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Control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Control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Case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Control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Control</w:t>
            </w:r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B37174">
            <w:pPr>
              <w:rPr>
                <w:b/>
                <w:bCs/>
              </w:rPr>
            </w:pPr>
            <w:r>
              <w:rPr>
                <w:b/>
                <w:bCs/>
              </w:rPr>
              <w:t>Number</w:t>
            </w:r>
            <w:bookmarkStart w:id="0" w:name="_GoBack"/>
            <w:bookmarkEnd w:id="0"/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263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138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532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533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815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992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356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1894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793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98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990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788</w:t>
            </w:r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Age</w:t>
            </w:r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r w:rsidRPr="0021362E">
              <w:t>66,80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r w:rsidRPr="0021362E">
              <w:t>67,77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r w:rsidRPr="0021362E">
              <w:t>70,93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64,50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r w:rsidRPr="0021362E">
              <w:t>66,03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63,27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60,55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66,07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63,19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68,56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61,86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51,94</w:t>
            </w:r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Age.sd</w:t>
            </w:r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r w:rsidRPr="0021362E">
              <w:t>7,88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r w:rsidRPr="0021362E">
              <w:t>9,01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r w:rsidRPr="0021362E">
              <w:t>8,50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7,14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r w:rsidRPr="0021362E">
              <w:t>8,63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9,32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9,21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9,92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8,04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8,31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9,98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10,81</w:t>
            </w:r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AOF</w:t>
            </w:r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r w:rsidRPr="0021362E">
              <w:t>60,23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r w:rsidRPr="0021362E">
              <w:t>57,21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r w:rsidRPr="0021362E">
              <w:t>63,93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r w:rsidRPr="0021362E">
              <w:t>58,90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59,35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60,02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b/>
                <w:bCs/>
              </w:rPr>
            </w:pPr>
            <w:r w:rsidRPr="0021362E">
              <w:rPr>
                <w:b/>
                <w:bCs/>
              </w:rPr>
              <w:t>AOF.sd</w:t>
            </w:r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r w:rsidRPr="0021362E">
              <w:t>9,06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r w:rsidRPr="0021362E">
              <w:t>9,26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r w:rsidRPr="0021362E">
              <w:t>8,50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r w:rsidRPr="0021362E">
              <w:t>7,40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9,30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8,02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NA</w:t>
            </w:r>
          </w:p>
        </w:tc>
      </w:tr>
      <w:tr w:rsidR="0021362E" w:rsidRPr="0021362E" w:rsidTr="0021362E">
        <w:trPr>
          <w:trHeight w:val="263"/>
        </w:trPr>
        <w:tc>
          <w:tcPr>
            <w:tcW w:w="1242" w:type="dxa"/>
            <w:noWrap/>
            <w:hideMark/>
          </w:tcPr>
          <w:p w:rsidR="0021362E" w:rsidRPr="0021362E" w:rsidRDefault="0021362E">
            <w:pPr>
              <w:rPr>
                <w:b/>
                <w:bCs/>
              </w:rPr>
            </w:pPr>
            <w:proofErr w:type="spellStart"/>
            <w:r w:rsidRPr="0021362E">
              <w:rPr>
                <w:b/>
                <w:bCs/>
              </w:rPr>
              <w:t>PercMale</w:t>
            </w:r>
            <w:proofErr w:type="spellEnd"/>
          </w:p>
        </w:tc>
        <w:tc>
          <w:tcPr>
            <w:tcW w:w="988" w:type="dxa"/>
            <w:noWrap/>
            <w:hideMark/>
          </w:tcPr>
          <w:p w:rsidR="0021362E" w:rsidRPr="0021362E" w:rsidRDefault="0021362E" w:rsidP="0021362E">
            <w:r w:rsidRPr="0021362E">
              <w:t>0,66</w:t>
            </w:r>
          </w:p>
        </w:tc>
        <w:tc>
          <w:tcPr>
            <w:tcW w:w="1115" w:type="dxa"/>
            <w:noWrap/>
            <w:hideMark/>
          </w:tcPr>
          <w:p w:rsidR="0021362E" w:rsidRPr="0021362E" w:rsidRDefault="0021362E" w:rsidP="0021362E">
            <w:r w:rsidRPr="0021362E">
              <w:t>0,53</w:t>
            </w:r>
          </w:p>
        </w:tc>
        <w:tc>
          <w:tcPr>
            <w:tcW w:w="936" w:type="dxa"/>
            <w:noWrap/>
            <w:hideMark/>
          </w:tcPr>
          <w:p w:rsidR="0021362E" w:rsidRPr="0021362E" w:rsidRDefault="0021362E" w:rsidP="0021362E">
            <w:r w:rsidRPr="0021362E">
              <w:t>0,57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0,56</w:t>
            </w:r>
          </w:p>
        </w:tc>
        <w:tc>
          <w:tcPr>
            <w:tcW w:w="937" w:type="dxa"/>
            <w:noWrap/>
            <w:hideMark/>
          </w:tcPr>
          <w:p w:rsidR="0021362E" w:rsidRPr="0021362E" w:rsidRDefault="0021362E" w:rsidP="0021362E">
            <w:r w:rsidRPr="0021362E">
              <w:t>0,57</w:t>
            </w:r>
          </w:p>
        </w:tc>
        <w:tc>
          <w:tcPr>
            <w:tcW w:w="1294" w:type="dxa"/>
            <w:noWrap/>
            <w:hideMark/>
          </w:tcPr>
          <w:p w:rsidR="0021362E" w:rsidRPr="0021362E" w:rsidRDefault="0021362E" w:rsidP="0021362E">
            <w:r w:rsidRPr="0021362E">
              <w:t>0,51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0,62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0,61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0,45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0,52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0,73</w:t>
            </w:r>
          </w:p>
        </w:tc>
        <w:tc>
          <w:tcPr>
            <w:tcW w:w="1116" w:type="dxa"/>
            <w:noWrap/>
            <w:hideMark/>
          </w:tcPr>
          <w:p w:rsidR="0021362E" w:rsidRPr="0021362E" w:rsidRDefault="0021362E" w:rsidP="0021362E">
            <w:r w:rsidRPr="0021362E">
              <w:t>0,51</w:t>
            </w:r>
          </w:p>
        </w:tc>
      </w:tr>
    </w:tbl>
    <w:p w:rsidR="0021362E" w:rsidRDefault="0021362E">
      <w:pPr>
        <w:sectPr w:rsidR="0021362E" w:rsidSect="0021362E">
          <w:pgSz w:w="16838" w:h="11906" w:orient="landscape"/>
          <w:pgMar w:top="1418" w:right="1418" w:bottom="1418" w:left="1134" w:header="709" w:footer="709" w:gutter="0"/>
          <w:cols w:space="708"/>
          <w:docGrid w:linePitch="360"/>
        </w:sectPr>
      </w:pPr>
    </w:p>
    <w:p w:rsidR="001F19AE" w:rsidRDefault="001F19AE"/>
    <w:sectPr w:rsidR="001F19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6D"/>
    <w:rsid w:val="001F19AE"/>
    <w:rsid w:val="0021362E"/>
    <w:rsid w:val="0024176D"/>
    <w:rsid w:val="006622E4"/>
    <w:rsid w:val="00737263"/>
    <w:rsid w:val="00A462A6"/>
    <w:rsid w:val="00B37174"/>
    <w:rsid w:val="00EB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22E4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schriftung2">
    <w:name w:val="Beschriftung2"/>
    <w:basedOn w:val="Standard"/>
    <w:rsid w:val="006622E4"/>
    <w:pPr>
      <w:suppressLineNumbers/>
      <w:spacing w:before="120" w:after="120"/>
    </w:pPr>
    <w:rPr>
      <w:rFonts w:cs="FreeSans"/>
      <w:b/>
      <w:iCs/>
      <w:sz w:val="28"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3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362E"/>
    <w:rPr>
      <w:rFonts w:ascii="Tahoma" w:eastAsia="Calibri" w:hAnsi="Tahoma" w:cs="Tahoma"/>
      <w:sz w:val="16"/>
      <w:szCs w:val="16"/>
      <w:lang w:val="en-US" w:eastAsia="zh-CN"/>
    </w:rPr>
  </w:style>
  <w:style w:type="table" w:styleId="Tabellenraster">
    <w:name w:val="Table Grid"/>
    <w:basedOn w:val="NormaleTabelle"/>
    <w:uiPriority w:val="59"/>
    <w:rsid w:val="00213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22E4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schriftung2">
    <w:name w:val="Beschriftung2"/>
    <w:basedOn w:val="Standard"/>
    <w:rsid w:val="006622E4"/>
    <w:pPr>
      <w:suppressLineNumbers/>
      <w:spacing w:before="120" w:after="120"/>
    </w:pPr>
    <w:rPr>
      <w:rFonts w:cs="FreeSans"/>
      <w:b/>
      <w:iCs/>
      <w:sz w:val="28"/>
      <w:szCs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3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362E"/>
    <w:rPr>
      <w:rFonts w:ascii="Tahoma" w:eastAsia="Calibri" w:hAnsi="Tahoma" w:cs="Tahoma"/>
      <w:sz w:val="16"/>
      <w:szCs w:val="16"/>
      <w:lang w:val="en-US" w:eastAsia="zh-CN"/>
    </w:rPr>
  </w:style>
  <w:style w:type="table" w:styleId="Tabellenraster">
    <w:name w:val="Table Grid"/>
    <w:basedOn w:val="NormaleTabelle"/>
    <w:uiPriority w:val="59"/>
    <w:rsid w:val="00213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</Words>
  <Characters>525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7</cp:revision>
  <dcterms:created xsi:type="dcterms:W3CDTF">2019-10-31T17:13:00Z</dcterms:created>
  <dcterms:modified xsi:type="dcterms:W3CDTF">2020-03-02T14:08:00Z</dcterms:modified>
</cp:coreProperties>
</file>